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67" w:rsidRPr="00C913A8" w:rsidRDefault="002D64E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7401"/>
      </w:tblGrid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DBB0DF7AD3A943EFB07782EAC54A72F9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884F551D34B7437AAC34A416B6B2FCAD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4A002C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5"/>
            <w:placeholder>
              <w:docPart w:val="9133CC14E4454D52BB7778A2ECEB7435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7"/>
            <w:placeholder>
              <w:docPart w:val="B39EB82728714F8F9AB159BB46AC0DEB"/>
            </w:placeholder>
            <w:showingPlcHdr/>
            <w:dropDownList>
              <w:listItem w:value="Zvolte položku."/>
              <w:listItem w:displayText="Fakulta stavební (FSv)" w:value="Fakulta stavební (FSv)"/>
              <w:listItem w:displayText="Fakulta strojní (FS)" w:value="Fakulta strojní (FS)"/>
              <w:listItem w:displayText="Fakulta elektrotechnická (FEL)" w:value="Fakulta elektrotechnická (FEL)"/>
              <w:listItem w:displayText="Fakulta jaderná a fyzikálně inženýrská (FJFI)" w:value="Fakulta jaderná a fyzikálně inženýrská (FJFI)"/>
              <w:listItem w:displayText="Fakulta architektury (FA)" w:value="Fakulta architektury (FA)"/>
              <w:listItem w:displayText="Fakulta dopravní (FD)" w:value="Fakulta dopravní (FD)"/>
              <w:listItem w:displayText="Fakulta biomedicínského inženýrství (FBMI)" w:value="Fakulta biomedicínského inženýrství (FBMI)"/>
              <w:listItem w:displayText="Fakulta informačních technologií (FIT)" w:value="Fakulta informačních technologií (FIT)"/>
              <w:listItem w:displayText="Masarykův ústav vyšších studií (MÚVS)" w:value="Masarykův ústav vyšších studií (MÚVS)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C40101" w:rsidRPr="00C40101" w:rsidTr="00345852">
        <w:tc>
          <w:tcPr>
            <w:tcW w:w="2893" w:type="dxa"/>
          </w:tcPr>
          <w:p w:rsidR="00C40101" w:rsidRPr="00C40101" w:rsidRDefault="00C40101" w:rsidP="00C401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52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C40101" w:rsidRPr="00C40101" w:rsidRDefault="00C40101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747AF4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Oponent</w:t>
            </w:r>
            <w:r w:rsidR="006109B7"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A9F2755696EA445EA435A7FDAA28ECC0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747A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Pracoviště </w:t>
            </w:r>
            <w:r w:rsidR="00747AF4">
              <w:rPr>
                <w:rFonts w:asciiTheme="minorHAnsi" w:hAnsiTheme="minorHAnsi" w:cstheme="minorHAnsi"/>
                <w:b/>
                <w:sz w:val="22"/>
                <w:szCs w:val="22"/>
              </w:rPr>
              <w:t>oponenta</w:t>
            </w: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9431F45B855E47A98D507C52ADB5D091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6109B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:rsidR="006109B7" w:rsidRPr="00C913A8" w:rsidRDefault="006109B7" w:rsidP="002D64ED">
      <w:pPr>
        <w:rPr>
          <w:rFonts w:asciiTheme="minorHAnsi" w:hAnsiTheme="minorHAnsi" w:cstheme="minorHAnsi"/>
          <w:b/>
        </w:rPr>
      </w:pPr>
    </w:p>
    <w:p w:rsidR="00345852" w:rsidRPr="00C913A8" w:rsidRDefault="00345852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02"/>
            <w:placeholder>
              <w:docPart w:val="AECB3F8D515C4C848F4F779915F70937"/>
            </w:placeholder>
            <w:showingPlcHdr/>
            <w:dropDownList>
              <w:listItem w:value="Zvolte položku."/>
              <w:listItem w:displayText="mimořádně náročné" w:value="mimořádně náročné"/>
              <w:listItem w:displayText="náročnější" w:value="náročnější"/>
              <w:listItem w:displayText="průměrně náročné" w:value="průměrně náročné"/>
              <w:listItem w:displayText="lehčí" w:value="lehčí"/>
              <w:listItem w:displayText="nedostatečně náročné" w:value="nedostatečně nároč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AA2152" w:rsidRDefault="00345852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EA5D13" w:rsidRPr="00C913A8" w:rsidTr="00F86ACB">
        <w:trPr>
          <w:trHeight w:val="276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  <w:bookmarkStart w:id="0" w:name="_GoBack"/>
            <w:bookmarkEnd w:id="0"/>
          </w:p>
        </w:tc>
      </w:tr>
    </w:tbl>
    <w:p w:rsidR="001371EA" w:rsidRPr="00C913A8" w:rsidRDefault="001371EA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EA5D1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26"/>
            <w:placeholder>
              <w:docPart w:val="83BA902D9451420FA07699A557D8E5B5"/>
            </w:placeholder>
            <w:showingPlcHdr/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AA2152" w:rsidRDefault="00AA2152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7765EE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Zvolený postup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32"/>
            <w:placeholder>
              <w:docPart w:val="913BF6805BFC4E5B8C479F92DF2C3093"/>
            </w:placeholder>
            <w:showingPlcHdr/>
            <w:dropDownList>
              <w:listItem w:value="Zvolte položku."/>
              <w:listItem w:displayText="vynikající" w:value="vynikající"/>
              <w:listItem w:displayText="správný" w:value="správný"/>
              <w:listItem w:displayText="částečně vhodný" w:value="částečně vhodný"/>
              <w:listItem w:displayText="nesprávný" w:value="nesprávný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40101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5C0ED3" w:rsidRDefault="005C0ED3" w:rsidP="005C0ED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5C0ED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student zvolil správný postup nebo metody řešení.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2"/>
            <w:placeholder>
              <w:docPart w:val="0F1174EDCD6B41618AC735ADB67FC2D8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úroveň, 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8"/>
            <w:placeholder>
              <w:docPart w:val="BC4BBE6F7CC84F969028E8788C8FA6E7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52"/>
            <w:placeholder>
              <w:docPart w:val="5CC5239BFB964B98851F8EB631C12DE4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1371EA" w:rsidRDefault="001371EA" w:rsidP="001371EA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4"/>
      </w:tblGrid>
      <w:tr w:rsidR="00C913A8" w:rsidRPr="00C913A8" w:rsidTr="00F86ACB">
        <w:tc>
          <w:tcPr>
            <w:tcW w:w="10344" w:type="dxa"/>
          </w:tcPr>
          <w:p w:rsidR="00C913A8" w:rsidRPr="00EA5D13" w:rsidRDefault="00C913A8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:rsidR="00C913A8" w:rsidRPr="00C913A8" w:rsidRDefault="00C913A8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EA5D13" w:rsidRPr="00C913A8" w:rsidTr="00F86ACB">
        <w:tc>
          <w:tcPr>
            <w:tcW w:w="10344" w:type="dxa"/>
          </w:tcPr>
          <w:p w:rsidR="009D1306" w:rsidRPr="002F42C2" w:rsidRDefault="00EA5D13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 (nepovinné hodnocení)</w:t>
            </w:r>
            <w:r w:rsidR="00020CAF"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:rsidR="00C913A8" w:rsidRPr="00C913A8" w:rsidRDefault="00C913A8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1853EE" w:rsidRDefault="001853EE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5C0ED3" w:rsidRDefault="005C0ED3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3F0707" w:rsidRDefault="003F0707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</w:t>
      </w:r>
      <w:r w:rsidR="005C0ED3">
        <w:rPr>
          <w:rFonts w:asciiTheme="minorHAnsi" w:hAnsiTheme="minorHAnsi" w:cstheme="minorHAnsi"/>
          <w:b/>
          <w:sz w:val="22"/>
          <w:szCs w:val="22"/>
        </w:rPr>
        <w:t>, OTÁZKY K OBHAJOBĚ,</w:t>
      </w:r>
      <w:r w:rsidR="001853EE">
        <w:rPr>
          <w:rFonts w:asciiTheme="minorHAnsi" w:hAnsiTheme="minorHAnsi" w:cstheme="minorHAnsi"/>
          <w:b/>
          <w:sz w:val="22"/>
          <w:szCs w:val="22"/>
        </w:rPr>
        <w:t xml:space="preserve"> NÁVRH KLASIFIKACE</w:t>
      </w:r>
    </w:p>
    <w:p w:rsidR="00055897" w:rsidRPr="00863410" w:rsidRDefault="005C0ED3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5C0ED3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ovlivnily Vaše celkové hodnocení. Uveďte případné otázky, které by měl student zodpovědět při obhajobě závěrečné práce před komisí.</w:t>
      </w:r>
    </w:p>
    <w:p w:rsidR="00863410" w:rsidRDefault="00863410" w:rsidP="001371EA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1371EA" w:rsidRPr="001371EA" w:rsidRDefault="001371EA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0A40E5806F8149ADA5DC487483C46EC3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A7386D">
            <w:rPr>
              <w:rStyle w:val="Zstupntext"/>
              <w:rFonts w:asciiTheme="minorHAnsi" w:hAnsiTheme="minorHAnsi"/>
              <w:b/>
            </w:rPr>
            <w:t>Zvolte položku.</w:t>
          </w:r>
        </w:sdtContent>
      </w:sdt>
    </w:p>
    <w:p w:rsidR="00345852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6109B7" w:rsidRPr="000F6817" w:rsidRDefault="00EA5D13" w:rsidP="000F681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A5D1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ab/>
        <w:t>Podpis</w:t>
      </w:r>
      <w:r w:rsidR="000F6817"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sectPr w:rsidR="006109B7" w:rsidRPr="000F6817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F4" w:rsidRDefault="00E623F4">
      <w:r>
        <w:separator/>
      </w:r>
    </w:p>
  </w:endnote>
  <w:endnote w:type="continuationSeparator" w:id="0">
    <w:p w:rsidR="00E623F4" w:rsidRDefault="00E6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041391"/>
      <w:docPartObj>
        <w:docPartGallery w:val="Page Numbers (Bottom of Page)"/>
        <w:docPartUnique/>
      </w:docPartObj>
    </w:sdtPr>
    <w:sdtEndPr/>
    <w:sdtContent>
      <w:p w:rsidR="003F0707" w:rsidRDefault="00FD7CCB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747AF4">
          <w:rPr>
            <w:rFonts w:asciiTheme="minorHAnsi" w:hAnsiTheme="minorHAnsi"/>
            <w:noProof/>
            <w:sz w:val="22"/>
            <w:szCs w:val="22"/>
          </w:rPr>
          <w:t>1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r w:rsidR="00E623F4">
          <w:fldChar w:fldCharType="begin"/>
        </w:r>
        <w:r w:rsidR="00E623F4">
          <w:instrText xml:space="preserve"> NUMPAGES   \* MERGEFORMAT </w:instrText>
        </w:r>
        <w:r w:rsidR="00E623F4">
          <w:fldChar w:fldCharType="separate"/>
        </w:r>
        <w:r w:rsidR="00747AF4" w:rsidRPr="00747AF4">
          <w:rPr>
            <w:rFonts w:asciiTheme="minorHAnsi" w:hAnsiTheme="minorHAnsi"/>
            <w:noProof/>
            <w:sz w:val="22"/>
            <w:szCs w:val="22"/>
          </w:rPr>
          <w:t>2</w:t>
        </w:r>
        <w:r w:rsidR="00E623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D" w:rsidRDefault="00FD7CCB">
    <w:pPr>
      <w:pStyle w:val="Zpat"/>
      <w:jc w:val="center"/>
    </w:pPr>
    <w:r>
      <w:fldChar w:fldCharType="begin"/>
    </w:r>
    <w:r w:rsidR="00FB7097">
      <w:instrText xml:space="preserve"> PAGE   \* MERGEFORMAT </w:instrText>
    </w:r>
    <w:r>
      <w:fldChar w:fldCharType="separate"/>
    </w:r>
    <w:r w:rsidR="001C6825">
      <w:rPr>
        <w:noProof/>
      </w:rPr>
      <w:t>1</w:t>
    </w:r>
    <w:r>
      <w:rPr>
        <w:noProof/>
      </w:rPr>
      <w:fldChar w:fldCharType="end"/>
    </w:r>
  </w:p>
  <w:p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F4" w:rsidRDefault="00E623F4">
      <w:r>
        <w:separator/>
      </w:r>
    </w:p>
  </w:footnote>
  <w:footnote w:type="continuationSeparator" w:id="0">
    <w:p w:rsidR="00E623F4" w:rsidRDefault="00E6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1C6825">
    <w:pPr>
      <w:pStyle w:val="Zhlav"/>
    </w:pPr>
    <w:r>
      <w:rPr>
        <w:noProof/>
        <w:sz w:val="20"/>
      </w:rPr>
      <w:drawing>
        <wp:inline distT="0" distB="0" distL="0" distR="0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3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3.15pt;margin-top:2.55pt;width:305.8pt;height:56.7pt;z-index:251660288;mso-position-horizontal-relative:text;mso-position-vertical-relative:text" filled="f" stroked="f">
          <v:textbox style="mso-next-textbox:#_x0000_s2054" inset="0,0,0,0">
            <w:txbxContent>
              <w:p w:rsidR="00D6122A" w:rsidRPr="002D64ED" w:rsidRDefault="00D6122A" w:rsidP="000F6817">
                <w:pPr>
                  <w:spacing w:line="288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D64E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POSUDEK </w:t>
                </w:r>
                <w:r w:rsidR="007765EE">
                  <w:rPr>
                    <w:rFonts w:ascii="Arial" w:hAnsi="Arial" w:cs="Arial"/>
                    <w:b/>
                    <w:sz w:val="28"/>
                    <w:szCs w:val="28"/>
                  </w:rPr>
                  <w:t>OPONENTA</w:t>
                </w:r>
                <w:r w:rsidRPr="002D64E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2D64ED">
                  <w:rPr>
                    <w:rFonts w:ascii="Arial" w:hAnsi="Arial" w:cs="Arial"/>
                    <w:b/>
                    <w:sz w:val="28"/>
                    <w:szCs w:val="28"/>
                  </w:rPr>
                  <w:br/>
                  <w:t>ZÁVĚREČNÉ PRÁCE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1C6825">
    <w:pPr>
      <w:pStyle w:val="Zhlav"/>
      <w:rPr>
        <w:sz w:val="20"/>
      </w:rPr>
    </w:pPr>
    <w:r>
      <w:rPr>
        <w:noProof/>
        <w:sz w:val="20"/>
      </w:rPr>
      <w:drawing>
        <wp:inline distT="0" distB="0" distL="0" distR="0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3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1.15pt;margin-top:-.45pt;width:305.8pt;height:56.7pt;z-index:251659264;mso-position-horizontal-relative:text;mso-position-vertical-relative:text" filled="f" stroked="f">
          <v:textbox style="mso-next-textbox:#_x0000_s2051" inset="0,0,0,0">
            <w:txbxContent>
              <w:p w:rsidR="000A64BD" w:rsidRPr="000F6817" w:rsidRDefault="002D64ED" w:rsidP="000F6817">
                <w:pPr>
                  <w:spacing w:line="288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81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POSUDEK VEDOUCÍHO </w:t>
                </w:r>
                <w:r w:rsidRPr="000F6817">
                  <w:rPr>
                    <w:rFonts w:ascii="Arial" w:hAnsi="Arial" w:cs="Arial"/>
                    <w:b/>
                    <w:sz w:val="28"/>
                    <w:szCs w:val="28"/>
                  </w:rPr>
                  <w:br/>
                  <w:t>ZÁVĚREČNÉ PRÁCE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93"/>
    <w:rsid w:val="0000379C"/>
    <w:rsid w:val="00020CAF"/>
    <w:rsid w:val="00025AB7"/>
    <w:rsid w:val="00055897"/>
    <w:rsid w:val="0006675C"/>
    <w:rsid w:val="000A2502"/>
    <w:rsid w:val="000A5D12"/>
    <w:rsid w:val="000A64BD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A002C"/>
    <w:rsid w:val="004A3274"/>
    <w:rsid w:val="004B6086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C0ED3"/>
    <w:rsid w:val="005D0F9A"/>
    <w:rsid w:val="006027F1"/>
    <w:rsid w:val="0060282B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12FA0"/>
    <w:rsid w:val="0073617B"/>
    <w:rsid w:val="00740FFB"/>
    <w:rsid w:val="00741F8B"/>
    <w:rsid w:val="00747AF4"/>
    <w:rsid w:val="00755675"/>
    <w:rsid w:val="00774E9B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6DD3"/>
    <w:rsid w:val="009D1306"/>
    <w:rsid w:val="009D6BA0"/>
    <w:rsid w:val="009F3226"/>
    <w:rsid w:val="009F6AEB"/>
    <w:rsid w:val="00A50F5F"/>
    <w:rsid w:val="00A72A2F"/>
    <w:rsid w:val="00A7386D"/>
    <w:rsid w:val="00AA2152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5086"/>
    <w:rsid w:val="00D82AEC"/>
    <w:rsid w:val="00DD65EA"/>
    <w:rsid w:val="00DE7811"/>
    <w:rsid w:val="00E004AF"/>
    <w:rsid w:val="00E06846"/>
    <w:rsid w:val="00E623F4"/>
    <w:rsid w:val="00E67F30"/>
    <w:rsid w:val="00E74162"/>
    <w:rsid w:val="00EA3153"/>
    <w:rsid w:val="00EA5D13"/>
    <w:rsid w:val="00EF2837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0DF7AD3A943EFB07782EAC54A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EFE01-073B-4E25-B81C-75091E431EC7}"/>
      </w:docPartPr>
      <w:docPartBody>
        <w:p w:rsidR="0025702C" w:rsidRDefault="00373FE6" w:rsidP="00373FE6">
          <w:pPr>
            <w:pStyle w:val="DBB0DF7AD3A943EFB07782EAC54A72F9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884F551D34B7437AAC34A416B6B2F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B0D6F-1C44-4405-AF2F-66739C853BF1}"/>
      </w:docPartPr>
      <w:docPartBody>
        <w:p w:rsidR="0025702C" w:rsidRDefault="00373FE6" w:rsidP="00373FE6">
          <w:pPr>
            <w:pStyle w:val="884F551D34B7437AAC34A416B6B2FCAD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133CC14E4454D52BB7778A2ECEB7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3BEC7-0005-4AE3-A391-507294B8788B}"/>
      </w:docPartPr>
      <w:docPartBody>
        <w:p w:rsidR="0025702C" w:rsidRDefault="00373FE6" w:rsidP="00373FE6">
          <w:pPr>
            <w:pStyle w:val="9133CC14E4454D52BB7778A2ECEB7435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B39EB82728714F8F9AB159BB46AC0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BFF60-50D5-4D06-B033-EA5767EA623E}"/>
      </w:docPartPr>
      <w:docPartBody>
        <w:p w:rsidR="0025702C" w:rsidRDefault="00373FE6" w:rsidP="00373FE6">
          <w:pPr>
            <w:pStyle w:val="B39EB82728714F8F9AB159BB46AC0DEB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A9F2755696EA445EA435A7FDAA28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0FC75-8E66-4FD6-BB07-209D23972DAE}"/>
      </w:docPartPr>
      <w:docPartBody>
        <w:p w:rsidR="0025702C" w:rsidRDefault="00373FE6" w:rsidP="00373FE6">
          <w:pPr>
            <w:pStyle w:val="A9F2755696EA445EA435A7FDAA28ECC0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431F45B855E47A98D507C52ADB5D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88E79-1614-4456-903D-EEEF27C175A2}"/>
      </w:docPartPr>
      <w:docPartBody>
        <w:p w:rsidR="0025702C" w:rsidRDefault="00373FE6" w:rsidP="00373FE6">
          <w:pPr>
            <w:pStyle w:val="9431F45B855E47A98D507C52ADB5D091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AECB3F8D515C4C848F4F779915F7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9F6DC-FA79-4487-9700-DD8CA0D6589F}"/>
      </w:docPartPr>
      <w:docPartBody>
        <w:p w:rsidR="0025702C" w:rsidRDefault="00373FE6" w:rsidP="00373FE6">
          <w:pPr>
            <w:pStyle w:val="AECB3F8D515C4C848F4F779915F7093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83BA902D9451420FA07699A557D8E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A35DB-3CFC-4CA4-B287-D3EFB1592267}"/>
      </w:docPartPr>
      <w:docPartBody>
        <w:p w:rsidR="0025702C" w:rsidRDefault="00373FE6" w:rsidP="00373FE6">
          <w:pPr>
            <w:pStyle w:val="83BA902D9451420FA07699A557D8E5B5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913BF6805BFC4E5B8C479F92DF2C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2A895-09FC-436D-8B47-BD96F8F90662}"/>
      </w:docPartPr>
      <w:docPartBody>
        <w:p w:rsidR="0025702C" w:rsidRDefault="00373FE6" w:rsidP="00373FE6">
          <w:pPr>
            <w:pStyle w:val="913BF6805BFC4E5B8C479F92DF2C3093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F1174EDCD6B41618AC735ADB67FC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AE7B-25F2-4BB2-B3AD-9FE6C985E4EB}"/>
      </w:docPartPr>
      <w:docPartBody>
        <w:p w:rsidR="0025702C" w:rsidRDefault="00373FE6" w:rsidP="00373FE6">
          <w:pPr>
            <w:pStyle w:val="0F1174EDCD6B41618AC735ADB67FC2D8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BC4BBE6F7CC84F969028E8788C8FA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7E0D-1BEA-4B94-8D07-376985B722E9}"/>
      </w:docPartPr>
      <w:docPartBody>
        <w:p w:rsidR="0025702C" w:rsidRDefault="00373FE6" w:rsidP="00373FE6">
          <w:pPr>
            <w:pStyle w:val="BC4BBE6F7CC84F969028E8788C8FA6E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5CC5239BFB964B98851F8EB631C1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15EFE-CCA7-4DA6-9E3E-C0C59A2A5CEA}"/>
      </w:docPartPr>
      <w:docPartBody>
        <w:p w:rsidR="0025702C" w:rsidRDefault="00373FE6" w:rsidP="00373FE6">
          <w:pPr>
            <w:pStyle w:val="5CC5239BFB964B98851F8EB631C12DE4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A40E5806F8149ADA5DC487483C4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CF00-4F68-4E40-A576-019E85C202F7}"/>
      </w:docPartPr>
      <w:docPartBody>
        <w:p w:rsidR="0025702C" w:rsidRDefault="00373FE6" w:rsidP="00373FE6">
          <w:pPr>
            <w:pStyle w:val="0A40E5806F8149ADA5DC487483C46EC3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AE2C9-E7D3-4C3C-B07D-5B7BB3E23096}"/>
      </w:docPartPr>
      <w:docPartBody>
        <w:p w:rsidR="0025702C" w:rsidRDefault="00373FE6"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E0168-92B5-4580-990C-E7C2FB9DDCAB}"/>
      </w:docPartPr>
      <w:docPartBody>
        <w:p w:rsidR="00771382" w:rsidRDefault="00FA2E3E">
          <w:r w:rsidRPr="00993DC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1C3303"/>
    <w:rsid w:val="0025702C"/>
    <w:rsid w:val="00373FE6"/>
    <w:rsid w:val="0037603F"/>
    <w:rsid w:val="003A51D7"/>
    <w:rsid w:val="005A44A5"/>
    <w:rsid w:val="00771382"/>
    <w:rsid w:val="007C29EE"/>
    <w:rsid w:val="008E35D7"/>
    <w:rsid w:val="009E2141"/>
    <w:rsid w:val="00BB44FE"/>
    <w:rsid w:val="00C918F1"/>
    <w:rsid w:val="00D703AC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2E3E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4EA7-8E00-467F-8503-2F4EEDDE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4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haluzpet</cp:lastModifiedBy>
  <cp:revision>5</cp:revision>
  <cp:lastPrinted>2006-09-06T09:57:00Z</cp:lastPrinted>
  <dcterms:created xsi:type="dcterms:W3CDTF">2013-08-19T10:59:00Z</dcterms:created>
  <dcterms:modified xsi:type="dcterms:W3CDTF">2014-05-30T07:28:00Z</dcterms:modified>
</cp:coreProperties>
</file>